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8F795" w14:textId="77777777" w:rsidR="00D30469" w:rsidRPr="00D30469" w:rsidRDefault="00D30469" w:rsidP="00D30469">
      <w:pPr>
        <w:shd w:val="clear" w:color="auto" w:fill="F5F5F5"/>
        <w:spacing w:after="0" w:line="240" w:lineRule="auto"/>
        <w:rPr>
          <w:rFonts w:ascii="Helvetica" w:eastAsia="Times New Roman" w:hAnsi="Helvetica" w:cs="Helvetica"/>
          <w:b/>
          <w:bCs/>
          <w:color w:val="2D3B45"/>
          <w:sz w:val="24"/>
          <w:szCs w:val="24"/>
        </w:rPr>
      </w:pPr>
      <w:r w:rsidRPr="00D30469">
        <w:rPr>
          <w:rFonts w:ascii="Helvetica" w:eastAsia="Times New Roman" w:hAnsi="Helvetica" w:cs="Helvetica"/>
          <w:b/>
          <w:bCs/>
          <w:color w:val="2D3B45"/>
          <w:sz w:val="24"/>
          <w:szCs w:val="24"/>
        </w:rPr>
        <w:t>HA610 Unit 7 Assignment – Public Health Legislation</w:t>
      </w:r>
    </w:p>
    <w:tbl>
      <w:tblPr>
        <w:tblW w:w="12557" w:type="dxa"/>
        <w:shd w:val="clear" w:color="auto" w:fill="FFFFFF"/>
        <w:tblCellMar>
          <w:top w:w="15" w:type="dxa"/>
          <w:left w:w="15" w:type="dxa"/>
          <w:bottom w:w="15" w:type="dxa"/>
          <w:right w:w="15" w:type="dxa"/>
        </w:tblCellMar>
        <w:tblLook w:val="04A0" w:firstRow="1" w:lastRow="0" w:firstColumn="1" w:lastColumn="0" w:noHBand="0" w:noVBand="1"/>
      </w:tblPr>
      <w:tblGrid>
        <w:gridCol w:w="1648"/>
        <w:gridCol w:w="10119"/>
        <w:gridCol w:w="954"/>
      </w:tblGrid>
      <w:tr w:rsidR="00D30469" w:rsidRPr="00D30469" w14:paraId="2A103D81" w14:textId="77777777" w:rsidTr="00D30469">
        <w:trPr>
          <w:tblHeader/>
        </w:trPr>
        <w:tc>
          <w:tcPr>
            <w:tcW w:w="0" w:type="auto"/>
            <w:gridSpan w:val="3"/>
            <w:tcBorders>
              <w:top w:val="nil"/>
              <w:left w:val="nil"/>
              <w:bottom w:val="nil"/>
              <w:right w:val="nil"/>
            </w:tcBorders>
            <w:shd w:val="clear" w:color="auto" w:fill="F5F5F5"/>
            <w:tcMar>
              <w:top w:w="105" w:type="dxa"/>
              <w:left w:w="150" w:type="dxa"/>
              <w:bottom w:w="105" w:type="dxa"/>
              <w:right w:w="150" w:type="dxa"/>
            </w:tcMar>
            <w:vAlign w:val="center"/>
            <w:hideMark/>
          </w:tcPr>
          <w:p w14:paraId="564EDA0E" w14:textId="77777777" w:rsidR="00D30469" w:rsidRPr="00D30469" w:rsidRDefault="00D30469" w:rsidP="00D30469">
            <w:pPr>
              <w:spacing w:after="0" w:line="240" w:lineRule="auto"/>
              <w:jc w:val="center"/>
              <w:divId w:val="737944148"/>
              <w:rPr>
                <w:rFonts w:ascii="Helvetica" w:eastAsia="Times New Roman" w:hAnsi="Helvetica" w:cs="Helvetica"/>
                <w:color w:val="2D3B45"/>
                <w:sz w:val="24"/>
                <w:szCs w:val="24"/>
              </w:rPr>
            </w:pPr>
            <w:r w:rsidRPr="00D30469">
              <w:rPr>
                <w:rFonts w:ascii="Helvetica" w:eastAsia="Times New Roman" w:hAnsi="Helvetica" w:cs="Helvetica"/>
                <w:color w:val="2D3B45"/>
                <w:sz w:val="24"/>
                <w:szCs w:val="24"/>
              </w:rPr>
              <w:t>HA610 Unit 7 Assignment – Public Health Legislation</w:t>
            </w:r>
          </w:p>
        </w:tc>
      </w:tr>
      <w:tr w:rsidR="00D30469" w:rsidRPr="00D30469" w14:paraId="4091C038" w14:textId="77777777" w:rsidTr="00D30469">
        <w:trPr>
          <w:tblHeader/>
        </w:trPr>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4C143F5A" w14:textId="77777777" w:rsidR="00D30469" w:rsidRPr="00D30469" w:rsidRDefault="00D30469" w:rsidP="00D30469">
            <w:pPr>
              <w:spacing w:after="0" w:line="240" w:lineRule="auto"/>
              <w:jc w:val="center"/>
              <w:rPr>
                <w:rFonts w:ascii="Helvetica" w:eastAsia="Times New Roman" w:hAnsi="Helvetica" w:cs="Helvetica"/>
                <w:b/>
                <w:bCs/>
                <w:color w:val="2D3B45"/>
                <w:sz w:val="24"/>
                <w:szCs w:val="24"/>
              </w:rPr>
            </w:pPr>
            <w:r w:rsidRPr="00D30469">
              <w:rPr>
                <w:rFonts w:ascii="Helvetica" w:eastAsia="Times New Roman" w:hAnsi="Helvetica" w:cs="Helvetica"/>
                <w:b/>
                <w:bCs/>
                <w:color w:val="2D3B45"/>
                <w:sz w:val="24"/>
                <w:szCs w:val="24"/>
              </w:rPr>
              <w:t>Criteria</w:t>
            </w:r>
          </w:p>
        </w:tc>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3FCF3018" w14:textId="77777777" w:rsidR="00D30469" w:rsidRPr="00D30469" w:rsidRDefault="00D30469" w:rsidP="00D30469">
            <w:pPr>
              <w:spacing w:after="0" w:line="240" w:lineRule="auto"/>
              <w:jc w:val="center"/>
              <w:rPr>
                <w:rFonts w:ascii="Helvetica" w:eastAsia="Times New Roman" w:hAnsi="Helvetica" w:cs="Helvetica"/>
                <w:b/>
                <w:bCs/>
                <w:color w:val="2D3B45"/>
                <w:sz w:val="24"/>
                <w:szCs w:val="24"/>
              </w:rPr>
            </w:pPr>
            <w:r w:rsidRPr="00D30469">
              <w:rPr>
                <w:rFonts w:ascii="Helvetica" w:eastAsia="Times New Roman" w:hAnsi="Helvetica" w:cs="Helvetica"/>
                <w:b/>
                <w:bCs/>
                <w:color w:val="2D3B45"/>
                <w:sz w:val="24"/>
                <w:szCs w:val="24"/>
              </w:rPr>
              <w:t>Ratings</w:t>
            </w:r>
          </w:p>
        </w:tc>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0A74DEBD" w14:textId="77777777" w:rsidR="00D30469" w:rsidRPr="00D30469" w:rsidRDefault="00D30469" w:rsidP="00D30469">
            <w:pPr>
              <w:spacing w:after="0" w:line="240" w:lineRule="auto"/>
              <w:jc w:val="center"/>
              <w:rPr>
                <w:rFonts w:ascii="Helvetica" w:eastAsia="Times New Roman" w:hAnsi="Helvetica" w:cs="Helvetica"/>
                <w:b/>
                <w:bCs/>
                <w:color w:val="2D3B45"/>
                <w:sz w:val="24"/>
                <w:szCs w:val="24"/>
              </w:rPr>
            </w:pPr>
            <w:r w:rsidRPr="00D30469">
              <w:rPr>
                <w:rFonts w:ascii="Helvetica" w:eastAsia="Times New Roman" w:hAnsi="Helvetica" w:cs="Helvetica"/>
                <w:b/>
                <w:bCs/>
                <w:color w:val="2D3B45"/>
                <w:sz w:val="24"/>
                <w:szCs w:val="24"/>
              </w:rPr>
              <w:t>Pts</w:t>
            </w:r>
          </w:p>
        </w:tc>
      </w:tr>
      <w:tr w:rsidR="00D30469" w:rsidRPr="00D30469" w14:paraId="5EA6A8D9" w14:textId="77777777" w:rsidTr="00D30469">
        <w:trPr>
          <w:trHeight w:val="5880"/>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14:paraId="3287E9BA" w14:textId="3BCFCE57" w:rsidR="00D30469" w:rsidRPr="00D30469" w:rsidRDefault="00D30469" w:rsidP="00D30469">
            <w:pPr>
              <w:spacing w:after="0" w:line="240" w:lineRule="auto"/>
              <w:textAlignment w:val="center"/>
              <w:rPr>
                <w:rFonts w:ascii="Helvetica" w:eastAsia="Times New Roman" w:hAnsi="Helvetica" w:cs="Helvetica"/>
                <w:color w:val="2D3B45"/>
                <w:sz w:val="24"/>
                <w:szCs w:val="24"/>
              </w:rPr>
            </w:pPr>
            <w:r w:rsidRPr="00D30469">
              <w:rPr>
                <w:rFonts w:ascii="Helvetica" w:eastAsia="Times New Roman" w:hAnsi="Helvetica" w:cs="Helvetica"/>
                <w:color w:val="2D3B45"/>
                <w:sz w:val="24"/>
                <w:szCs w:val="24"/>
                <w:bdr w:val="none" w:sz="0" w:space="0" w:color="auto" w:frame="1"/>
              </w:rPr>
              <w:t xml:space="preserve">This criterion is linked to a Learning </w:t>
            </w:r>
            <w:r w:rsidR="00ED45C8" w:rsidRPr="00D30469">
              <w:rPr>
                <w:rFonts w:ascii="Helvetica" w:eastAsia="Times New Roman" w:hAnsi="Helvetica" w:cs="Helvetica"/>
                <w:color w:val="2D3B45"/>
                <w:sz w:val="24"/>
                <w:szCs w:val="24"/>
                <w:bdr w:val="none" w:sz="0" w:space="0" w:color="auto" w:frame="1"/>
              </w:rPr>
              <w:t>Outcome</w:t>
            </w:r>
            <w:r w:rsidR="00ED45C8" w:rsidRPr="00D30469">
              <w:rPr>
                <w:rFonts w:ascii="Helvetica" w:eastAsia="Times New Roman" w:hAnsi="Helvetica" w:cs="Helvetica"/>
                <w:color w:val="2D3B45"/>
                <w:sz w:val="24"/>
                <w:szCs w:val="24"/>
              </w:rPr>
              <w:t xml:space="preserve"> Presentation</w:t>
            </w:r>
            <w:r w:rsidRPr="00D30469">
              <w:rPr>
                <w:rFonts w:ascii="Helvetica" w:eastAsia="Times New Roman" w:hAnsi="Helvetica" w:cs="Helvetica"/>
                <w:color w:val="2D3B45"/>
                <w:sz w:val="24"/>
                <w:szCs w:val="24"/>
              </w:rPr>
              <w:t xml:space="preserve"> Delivery</w:t>
            </w:r>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tbl>
            <w:tblPr>
              <w:tblW w:w="10093" w:type="dxa"/>
              <w:tblCellMar>
                <w:top w:w="15" w:type="dxa"/>
                <w:left w:w="15" w:type="dxa"/>
                <w:bottom w:w="15" w:type="dxa"/>
                <w:right w:w="15" w:type="dxa"/>
              </w:tblCellMar>
              <w:tblLook w:val="04A0" w:firstRow="1" w:lastRow="0" w:firstColumn="1" w:lastColumn="0" w:noHBand="0" w:noVBand="1"/>
            </w:tblPr>
            <w:tblGrid>
              <w:gridCol w:w="1681"/>
              <w:gridCol w:w="1641"/>
              <w:gridCol w:w="1517"/>
              <w:gridCol w:w="1611"/>
              <w:gridCol w:w="1814"/>
              <w:gridCol w:w="1829"/>
            </w:tblGrid>
            <w:tr w:rsidR="00D30469" w:rsidRPr="00D30469" w14:paraId="1CD985D1"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231E660E"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50 pts</w:t>
                  </w:r>
                </w:p>
                <w:p w14:paraId="603DE6A0"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w:t>
                  </w:r>
                </w:p>
                <w:p w14:paraId="41C5632A"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 xml:space="preserve">The delivery of materials included appropriate eye contact, good volume and tone, effective vocal clarity, effective gestures, </w:t>
                  </w:r>
                  <w:proofErr w:type="gramStart"/>
                  <w:r w:rsidRPr="00D30469">
                    <w:rPr>
                      <w:rFonts w:ascii="Times New Roman" w:eastAsia="Times New Roman" w:hAnsi="Times New Roman" w:cs="Times New Roman"/>
                      <w:sz w:val="20"/>
                      <w:szCs w:val="20"/>
                    </w:rPr>
                    <w:t>length</w:t>
                  </w:r>
                  <w:proofErr w:type="gramEnd"/>
                  <w:r w:rsidRPr="00D30469">
                    <w:rPr>
                      <w:rFonts w:ascii="Times New Roman" w:eastAsia="Times New Roman" w:hAnsi="Times New Roman" w:cs="Times New Roman"/>
                      <w:sz w:val="20"/>
                      <w:szCs w:val="20"/>
                    </w:rPr>
                    <w:t xml:space="preserve"> and a clear alignment to the supporting paper.</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4C7A1055"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45 pts</w:t>
                  </w:r>
                </w:p>
                <w:p w14:paraId="01D17110"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4</w:t>
                  </w:r>
                </w:p>
                <w:p w14:paraId="5AEB20AB"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The delivery of materials included appropriate eye contact, good volume and tone, vocal clarity, gestures, length, and significant alignment to the supporting paper.</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09512043"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40 pts</w:t>
                  </w:r>
                </w:p>
                <w:p w14:paraId="084F502F"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3</w:t>
                  </w:r>
                </w:p>
                <w:p w14:paraId="65C3C422"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 xml:space="preserve">The delivery of materials included eye contact, audible volume and tone, vocal clarity, </w:t>
                  </w:r>
                  <w:proofErr w:type="gramStart"/>
                  <w:r w:rsidRPr="00D30469">
                    <w:rPr>
                      <w:rFonts w:ascii="Times New Roman" w:eastAsia="Times New Roman" w:hAnsi="Times New Roman" w:cs="Times New Roman"/>
                      <w:sz w:val="20"/>
                      <w:szCs w:val="20"/>
                    </w:rPr>
                    <w:t>length</w:t>
                  </w:r>
                  <w:proofErr w:type="gramEnd"/>
                  <w:r w:rsidRPr="00D30469">
                    <w:rPr>
                      <w:rFonts w:ascii="Times New Roman" w:eastAsia="Times New Roman" w:hAnsi="Times New Roman" w:cs="Times New Roman"/>
                      <w:sz w:val="20"/>
                      <w:szCs w:val="20"/>
                    </w:rPr>
                    <w:t xml:space="preserve"> and some alignment to the supporting paper.</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22483ADF"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35 pts</w:t>
                  </w:r>
                </w:p>
                <w:p w14:paraId="480753C7"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2</w:t>
                  </w:r>
                </w:p>
                <w:p w14:paraId="5C25E02B"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The delivery of materials included some eye contact, audible volume and tone, vocal pauses (um, like, and-a, uh etc.) were evident some alignment to the supporting paper.</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3415BA86"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30 pts</w:t>
                  </w:r>
                </w:p>
                <w:p w14:paraId="40A1658B"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1</w:t>
                  </w:r>
                </w:p>
                <w:p w14:paraId="0AC16E8D"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The delivery of materials included occasional eye contact, volume and tone were inconsistent, vocal pauses (um, like, and-a, uh etc.) were frequent and some alignment to the supporting paper.</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39BABDA9"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0 pts</w:t>
                  </w:r>
                </w:p>
                <w:p w14:paraId="4C0ADD34"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0</w:t>
                  </w:r>
                </w:p>
                <w:p w14:paraId="57D4E171"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 xml:space="preserve">The delivery of materials included minimal to no eye contact, volume and tone were inconsistent, vocal pauses (um, like, and-a, uh etc.) were frequent and lacked alignment to the supporting </w:t>
                  </w:r>
                  <w:proofErr w:type="gramStart"/>
                  <w:r w:rsidRPr="00D30469">
                    <w:rPr>
                      <w:rFonts w:ascii="Times New Roman" w:eastAsia="Times New Roman" w:hAnsi="Times New Roman" w:cs="Times New Roman"/>
                      <w:sz w:val="20"/>
                      <w:szCs w:val="20"/>
                    </w:rPr>
                    <w:t>paper..</w:t>
                  </w:r>
                  <w:proofErr w:type="gramEnd"/>
                </w:p>
              </w:tc>
            </w:tr>
          </w:tbl>
          <w:p w14:paraId="5FEF6DA1" w14:textId="77777777" w:rsidR="00D30469" w:rsidRPr="00D30469" w:rsidRDefault="00D30469" w:rsidP="00D30469">
            <w:pPr>
              <w:spacing w:after="0" w:line="240" w:lineRule="auto"/>
              <w:rPr>
                <w:rFonts w:ascii="Helvetica" w:eastAsia="Times New Roman" w:hAnsi="Helvetica" w:cs="Helvetica"/>
                <w:color w:val="2D3B45"/>
                <w:sz w:val="24"/>
                <w:szCs w:val="24"/>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14:paraId="7F4D96FF" w14:textId="77777777" w:rsidR="00D30469" w:rsidRPr="00D30469" w:rsidRDefault="00D30469" w:rsidP="00D30469">
            <w:pPr>
              <w:spacing w:after="0" w:line="240" w:lineRule="auto"/>
              <w:rPr>
                <w:rFonts w:ascii="Helvetica" w:eastAsia="Times New Roman" w:hAnsi="Helvetica" w:cs="Helvetica"/>
                <w:color w:val="2D3B45"/>
                <w:sz w:val="24"/>
                <w:szCs w:val="24"/>
              </w:rPr>
            </w:pPr>
            <w:r w:rsidRPr="00D30469">
              <w:rPr>
                <w:rFonts w:ascii="Helvetica" w:eastAsia="Times New Roman" w:hAnsi="Helvetica" w:cs="Helvetica"/>
                <w:color w:val="2D3B45"/>
                <w:sz w:val="24"/>
                <w:szCs w:val="24"/>
              </w:rPr>
              <w:t>50 pts</w:t>
            </w:r>
          </w:p>
        </w:tc>
      </w:tr>
      <w:tr w:rsidR="00D30469" w:rsidRPr="00D30469" w14:paraId="43F5A5F1" w14:textId="77777777" w:rsidTr="00D30469">
        <w:trPr>
          <w:trHeight w:val="4980"/>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14:paraId="3AA8828C" w14:textId="60D9A62F" w:rsidR="00D30469" w:rsidRPr="00D30469" w:rsidRDefault="00D30469" w:rsidP="00D30469">
            <w:pPr>
              <w:spacing w:after="0" w:line="240" w:lineRule="auto"/>
              <w:textAlignment w:val="center"/>
              <w:rPr>
                <w:rFonts w:ascii="Helvetica" w:eastAsia="Times New Roman" w:hAnsi="Helvetica" w:cs="Helvetica"/>
                <w:color w:val="2D3B45"/>
                <w:sz w:val="24"/>
                <w:szCs w:val="24"/>
              </w:rPr>
            </w:pPr>
            <w:r w:rsidRPr="00D30469">
              <w:rPr>
                <w:rFonts w:ascii="Helvetica" w:eastAsia="Times New Roman" w:hAnsi="Helvetica" w:cs="Helvetica"/>
                <w:color w:val="2D3B45"/>
                <w:sz w:val="24"/>
                <w:szCs w:val="24"/>
                <w:bdr w:val="none" w:sz="0" w:space="0" w:color="auto" w:frame="1"/>
              </w:rPr>
              <w:t xml:space="preserve">This criterion is linked to a Learning </w:t>
            </w:r>
            <w:r w:rsidR="00ED45C8" w:rsidRPr="00D30469">
              <w:rPr>
                <w:rFonts w:ascii="Helvetica" w:eastAsia="Times New Roman" w:hAnsi="Helvetica" w:cs="Helvetica"/>
                <w:color w:val="2D3B45"/>
                <w:sz w:val="24"/>
                <w:szCs w:val="24"/>
                <w:bdr w:val="none" w:sz="0" w:space="0" w:color="auto" w:frame="1"/>
              </w:rPr>
              <w:t>Outcome</w:t>
            </w:r>
            <w:r w:rsidR="00ED45C8" w:rsidRPr="00D30469">
              <w:rPr>
                <w:rFonts w:ascii="Helvetica" w:eastAsia="Times New Roman" w:hAnsi="Helvetica" w:cs="Helvetica"/>
                <w:color w:val="2D3B45"/>
                <w:sz w:val="24"/>
                <w:szCs w:val="24"/>
              </w:rPr>
              <w:t xml:space="preserve"> Analysis</w:t>
            </w:r>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tbl>
            <w:tblPr>
              <w:tblW w:w="10093" w:type="dxa"/>
              <w:tblCellMar>
                <w:top w:w="15" w:type="dxa"/>
                <w:left w:w="15" w:type="dxa"/>
                <w:bottom w:w="15" w:type="dxa"/>
                <w:right w:w="15" w:type="dxa"/>
              </w:tblCellMar>
              <w:tblLook w:val="04A0" w:firstRow="1" w:lastRow="0" w:firstColumn="1" w:lastColumn="0" w:noHBand="0" w:noVBand="1"/>
            </w:tblPr>
            <w:tblGrid>
              <w:gridCol w:w="1698"/>
              <w:gridCol w:w="1659"/>
              <w:gridCol w:w="1650"/>
              <w:gridCol w:w="1647"/>
              <w:gridCol w:w="1719"/>
              <w:gridCol w:w="1720"/>
            </w:tblGrid>
            <w:tr w:rsidR="00D30469" w:rsidRPr="00D30469" w14:paraId="1A32F31A"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6DA4F60B"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50 pts</w:t>
                  </w:r>
                </w:p>
                <w:p w14:paraId="6C80053F"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5</w:t>
                  </w:r>
                </w:p>
                <w:p w14:paraId="06562878"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Legislation clearly identified; student’s position strongly stated; call for action is clear; sources strongly support recommended action.</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325B2A55"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45 pts</w:t>
                  </w:r>
                </w:p>
                <w:p w14:paraId="6E73D532"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4</w:t>
                  </w:r>
                </w:p>
                <w:p w14:paraId="6CC6C297"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 xml:space="preserve">Legislation clearly identified; student’s position </w:t>
                  </w:r>
                  <w:proofErr w:type="gramStart"/>
                  <w:r w:rsidRPr="00D30469">
                    <w:rPr>
                      <w:rFonts w:ascii="Times New Roman" w:eastAsia="Times New Roman" w:hAnsi="Times New Roman" w:cs="Times New Roman"/>
                      <w:sz w:val="20"/>
                      <w:szCs w:val="20"/>
                    </w:rPr>
                    <w:t>stated;</w:t>
                  </w:r>
                  <w:proofErr w:type="gramEnd"/>
                  <w:r w:rsidRPr="00D30469">
                    <w:rPr>
                      <w:rFonts w:ascii="Times New Roman" w:eastAsia="Times New Roman" w:hAnsi="Times New Roman" w:cs="Times New Roman"/>
                      <w:sz w:val="20"/>
                      <w:szCs w:val="20"/>
                    </w:rPr>
                    <w:t xml:space="preserve"> call for action is clear; sources support recommended action.</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20241C8F"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40 pts</w:t>
                  </w:r>
                </w:p>
                <w:p w14:paraId="24685D9D"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3</w:t>
                  </w:r>
                </w:p>
                <w:p w14:paraId="52DC0456"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 xml:space="preserve">Legislation identified; student’s position </w:t>
                  </w:r>
                  <w:proofErr w:type="gramStart"/>
                  <w:r w:rsidRPr="00D30469">
                    <w:rPr>
                      <w:rFonts w:ascii="Times New Roman" w:eastAsia="Times New Roman" w:hAnsi="Times New Roman" w:cs="Times New Roman"/>
                      <w:sz w:val="20"/>
                      <w:szCs w:val="20"/>
                    </w:rPr>
                    <w:t>stated;</w:t>
                  </w:r>
                  <w:proofErr w:type="gramEnd"/>
                  <w:r w:rsidRPr="00D30469">
                    <w:rPr>
                      <w:rFonts w:ascii="Times New Roman" w:eastAsia="Times New Roman" w:hAnsi="Times New Roman" w:cs="Times New Roman"/>
                      <w:sz w:val="20"/>
                      <w:szCs w:val="20"/>
                    </w:rPr>
                    <w:t xml:space="preserve"> call for action mentioned; sources support recommended action.</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5D9F28D6"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35 pts</w:t>
                  </w:r>
                </w:p>
                <w:p w14:paraId="3DEE9287"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2</w:t>
                  </w:r>
                </w:p>
                <w:p w14:paraId="04781765"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Legislation identified; student’s position unclear; call for action unclear; sources support recommended action.</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0E2622B6"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30 pts</w:t>
                  </w:r>
                </w:p>
                <w:p w14:paraId="680E4940"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1</w:t>
                  </w:r>
                </w:p>
                <w:p w14:paraId="071D11BE"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Legislation not specifically identified; student’s position not stated; call for action not present; sources minimally support recommended action.</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013E524F"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0 pts</w:t>
                  </w:r>
                </w:p>
                <w:p w14:paraId="4EE86196"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0</w:t>
                  </w:r>
                </w:p>
                <w:p w14:paraId="43F49CDF"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Legislation not identified; student’s position not stated; call for action not present; sources not included, or do not support recommended action.</w:t>
                  </w:r>
                </w:p>
              </w:tc>
            </w:tr>
          </w:tbl>
          <w:p w14:paraId="2FA4E8FD" w14:textId="77777777" w:rsidR="00D30469" w:rsidRPr="00D30469" w:rsidRDefault="00D30469" w:rsidP="00D30469">
            <w:pPr>
              <w:spacing w:after="0" w:line="240" w:lineRule="auto"/>
              <w:rPr>
                <w:rFonts w:ascii="Helvetica" w:eastAsia="Times New Roman" w:hAnsi="Helvetica" w:cs="Helvetica"/>
                <w:color w:val="2D3B45"/>
                <w:sz w:val="24"/>
                <w:szCs w:val="24"/>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14:paraId="648B02C2" w14:textId="77777777" w:rsidR="00D30469" w:rsidRPr="00D30469" w:rsidRDefault="00D30469" w:rsidP="00D30469">
            <w:pPr>
              <w:spacing w:after="0" w:line="240" w:lineRule="auto"/>
              <w:rPr>
                <w:rFonts w:ascii="Helvetica" w:eastAsia="Times New Roman" w:hAnsi="Helvetica" w:cs="Helvetica"/>
                <w:color w:val="2D3B45"/>
                <w:sz w:val="24"/>
                <w:szCs w:val="24"/>
              </w:rPr>
            </w:pPr>
            <w:r w:rsidRPr="00D30469">
              <w:rPr>
                <w:rFonts w:ascii="Helvetica" w:eastAsia="Times New Roman" w:hAnsi="Helvetica" w:cs="Helvetica"/>
                <w:color w:val="2D3B45"/>
                <w:sz w:val="24"/>
                <w:szCs w:val="24"/>
              </w:rPr>
              <w:t>50 pts</w:t>
            </w:r>
          </w:p>
        </w:tc>
      </w:tr>
      <w:tr w:rsidR="00D30469" w:rsidRPr="00D30469" w14:paraId="63298601" w14:textId="77777777" w:rsidTr="00D30469">
        <w:trPr>
          <w:trHeight w:val="6780"/>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14:paraId="41EBE3BF" w14:textId="28E471CC" w:rsidR="00D30469" w:rsidRPr="00D30469" w:rsidRDefault="00D30469" w:rsidP="00D30469">
            <w:pPr>
              <w:spacing w:after="0" w:line="240" w:lineRule="auto"/>
              <w:textAlignment w:val="center"/>
              <w:rPr>
                <w:rFonts w:ascii="Helvetica" w:eastAsia="Times New Roman" w:hAnsi="Helvetica" w:cs="Helvetica"/>
                <w:color w:val="2D3B45"/>
                <w:sz w:val="24"/>
                <w:szCs w:val="24"/>
              </w:rPr>
            </w:pPr>
            <w:r w:rsidRPr="00D30469">
              <w:rPr>
                <w:rFonts w:ascii="Helvetica" w:eastAsia="Times New Roman" w:hAnsi="Helvetica" w:cs="Helvetica"/>
                <w:color w:val="2D3B45"/>
                <w:sz w:val="24"/>
                <w:szCs w:val="24"/>
                <w:bdr w:val="none" w:sz="0" w:space="0" w:color="auto" w:frame="1"/>
              </w:rPr>
              <w:t xml:space="preserve">This criterion is linked to a Learning </w:t>
            </w:r>
            <w:r w:rsidR="00ED45C8" w:rsidRPr="00D30469">
              <w:rPr>
                <w:rFonts w:ascii="Helvetica" w:eastAsia="Times New Roman" w:hAnsi="Helvetica" w:cs="Helvetica"/>
                <w:color w:val="2D3B45"/>
                <w:sz w:val="24"/>
                <w:szCs w:val="24"/>
                <w:bdr w:val="none" w:sz="0" w:space="0" w:color="auto" w:frame="1"/>
              </w:rPr>
              <w:t>Outcome</w:t>
            </w:r>
            <w:r w:rsidR="00ED45C8" w:rsidRPr="00D30469">
              <w:rPr>
                <w:rFonts w:ascii="Helvetica" w:eastAsia="Times New Roman" w:hAnsi="Helvetica" w:cs="Helvetica"/>
                <w:color w:val="2D3B45"/>
                <w:sz w:val="24"/>
                <w:szCs w:val="24"/>
              </w:rPr>
              <w:t xml:space="preserve"> Writing</w:t>
            </w:r>
            <w:r w:rsidRPr="00D30469">
              <w:rPr>
                <w:rFonts w:ascii="Helvetica" w:eastAsia="Times New Roman" w:hAnsi="Helvetica" w:cs="Helvetica"/>
                <w:color w:val="2D3B45"/>
                <w:sz w:val="24"/>
                <w:szCs w:val="24"/>
              </w:rPr>
              <w:t xml:space="preserve"> Conventions</w:t>
            </w:r>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tbl>
            <w:tblPr>
              <w:tblW w:w="10093" w:type="dxa"/>
              <w:tblCellMar>
                <w:top w:w="15" w:type="dxa"/>
                <w:left w:w="15" w:type="dxa"/>
                <w:bottom w:w="15" w:type="dxa"/>
                <w:right w:w="15" w:type="dxa"/>
              </w:tblCellMar>
              <w:tblLook w:val="04A0" w:firstRow="1" w:lastRow="0" w:firstColumn="1" w:lastColumn="0" w:noHBand="0" w:noVBand="1"/>
            </w:tblPr>
            <w:tblGrid>
              <w:gridCol w:w="1490"/>
              <w:gridCol w:w="1815"/>
              <w:gridCol w:w="1808"/>
              <w:gridCol w:w="1823"/>
              <w:gridCol w:w="1583"/>
              <w:gridCol w:w="1574"/>
            </w:tblGrid>
            <w:tr w:rsidR="00D30469" w:rsidRPr="00D30469" w14:paraId="440CC642"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118CDE05"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20 pts</w:t>
                  </w:r>
                </w:p>
                <w:p w14:paraId="642E322B"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5</w:t>
                  </w:r>
                </w:p>
                <w:p w14:paraId="5B4778FB"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The paper exhibits a superior command of written English language conventions. The paper has no errors in mechanics, grammar, or spelling.</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5FF91B76"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18 pts</w:t>
                  </w:r>
                </w:p>
                <w:p w14:paraId="729F5561"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4</w:t>
                  </w:r>
                </w:p>
                <w:p w14:paraId="659B706F"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The paper exhibits a stronger command of written English language conventions. The paper has no errors in mechanics, grammar, or spelling that impair the flow of communication.</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17353874"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16 pts</w:t>
                  </w:r>
                </w:p>
                <w:p w14:paraId="6FC383B8"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3</w:t>
                  </w:r>
                </w:p>
                <w:p w14:paraId="3AA111EB"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The paper exhibits a command of written English language conventions. The paper has minor errors in mechanics, grammar, or spelling that impact the flow of communication.</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503949C0"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14 pts</w:t>
                  </w:r>
                </w:p>
                <w:p w14:paraId="40CF1B60"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2</w:t>
                  </w:r>
                </w:p>
                <w:p w14:paraId="6459F66F"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The paper exhibits a limited command of written English language conventions. The paper has frequent errors in mechanics, grammar, or spelling that impede the flow of communication.</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6A4FE1E1"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12 pts</w:t>
                  </w:r>
                </w:p>
                <w:p w14:paraId="1599619D"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1</w:t>
                  </w:r>
                </w:p>
                <w:p w14:paraId="38427497"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The paper exhibits little command of written English language conventions. The paper has errors in mechanics, grammar, or spelling that cause the reader to stop and reread parts of the writing to discern meaning.</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687F934E"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0 pts</w:t>
                  </w:r>
                </w:p>
                <w:p w14:paraId="0142F7FF"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0</w:t>
                  </w:r>
                </w:p>
                <w:p w14:paraId="0130B141"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The paper does not demonstrate command of written English language conventions. The paper has multiple errors in mechanics, grammar, or spelling that cause the reader difficulty discerning the meaning.</w:t>
                  </w:r>
                </w:p>
              </w:tc>
            </w:tr>
          </w:tbl>
          <w:p w14:paraId="391EA76E" w14:textId="77777777" w:rsidR="00D30469" w:rsidRPr="00D30469" w:rsidRDefault="00D30469" w:rsidP="00D30469">
            <w:pPr>
              <w:spacing w:after="0" w:line="240" w:lineRule="auto"/>
              <w:rPr>
                <w:rFonts w:ascii="Helvetica" w:eastAsia="Times New Roman" w:hAnsi="Helvetica" w:cs="Helvetica"/>
                <w:color w:val="2D3B45"/>
                <w:sz w:val="24"/>
                <w:szCs w:val="24"/>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14:paraId="680A0332" w14:textId="77777777" w:rsidR="00D30469" w:rsidRPr="00D30469" w:rsidRDefault="00D30469" w:rsidP="00D30469">
            <w:pPr>
              <w:spacing w:after="0" w:line="240" w:lineRule="auto"/>
              <w:rPr>
                <w:rFonts w:ascii="Helvetica" w:eastAsia="Times New Roman" w:hAnsi="Helvetica" w:cs="Helvetica"/>
                <w:color w:val="2D3B45"/>
                <w:sz w:val="24"/>
                <w:szCs w:val="24"/>
              </w:rPr>
            </w:pPr>
            <w:r w:rsidRPr="00D30469">
              <w:rPr>
                <w:rFonts w:ascii="Helvetica" w:eastAsia="Times New Roman" w:hAnsi="Helvetica" w:cs="Helvetica"/>
                <w:color w:val="2D3B45"/>
                <w:sz w:val="24"/>
                <w:szCs w:val="24"/>
              </w:rPr>
              <w:t>20 pts</w:t>
            </w:r>
          </w:p>
        </w:tc>
      </w:tr>
      <w:tr w:rsidR="00D30469" w:rsidRPr="00D30469" w14:paraId="4E15BAE2" w14:textId="77777777" w:rsidTr="00D30469">
        <w:trPr>
          <w:trHeight w:val="4680"/>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14:paraId="4B06C355" w14:textId="3618B9E0" w:rsidR="00D30469" w:rsidRPr="00D30469" w:rsidRDefault="00D30469" w:rsidP="00D30469">
            <w:pPr>
              <w:spacing w:after="0" w:line="240" w:lineRule="auto"/>
              <w:textAlignment w:val="center"/>
              <w:rPr>
                <w:rFonts w:ascii="Helvetica" w:eastAsia="Times New Roman" w:hAnsi="Helvetica" w:cs="Helvetica"/>
                <w:color w:val="2D3B45"/>
                <w:sz w:val="24"/>
                <w:szCs w:val="24"/>
              </w:rPr>
            </w:pPr>
            <w:r w:rsidRPr="00D30469">
              <w:rPr>
                <w:rFonts w:ascii="Helvetica" w:eastAsia="Times New Roman" w:hAnsi="Helvetica" w:cs="Helvetica"/>
                <w:color w:val="2D3B45"/>
                <w:sz w:val="24"/>
                <w:szCs w:val="24"/>
                <w:bdr w:val="none" w:sz="0" w:space="0" w:color="auto" w:frame="1"/>
              </w:rPr>
              <w:t xml:space="preserve">This criterion is linked to a Learning </w:t>
            </w:r>
            <w:r w:rsidR="00ED45C8" w:rsidRPr="00D30469">
              <w:rPr>
                <w:rFonts w:ascii="Helvetica" w:eastAsia="Times New Roman" w:hAnsi="Helvetica" w:cs="Helvetica"/>
                <w:color w:val="2D3B45"/>
                <w:sz w:val="24"/>
                <w:szCs w:val="24"/>
                <w:bdr w:val="none" w:sz="0" w:space="0" w:color="auto" w:frame="1"/>
              </w:rPr>
              <w:t>Outcome</w:t>
            </w:r>
            <w:r w:rsidR="00ED45C8" w:rsidRPr="00D30469">
              <w:rPr>
                <w:rFonts w:ascii="Helvetica" w:eastAsia="Times New Roman" w:hAnsi="Helvetica" w:cs="Helvetica"/>
                <w:color w:val="2D3B45"/>
                <w:sz w:val="24"/>
                <w:szCs w:val="24"/>
              </w:rPr>
              <w:t xml:space="preserve"> PA</w:t>
            </w:r>
          </w:p>
          <w:p w14:paraId="5D806E17" w14:textId="77777777" w:rsidR="00D30469" w:rsidRPr="00D30469" w:rsidRDefault="00D30469" w:rsidP="00D30469">
            <w:pPr>
              <w:spacing w:after="0" w:line="240" w:lineRule="auto"/>
              <w:textAlignment w:val="center"/>
              <w:rPr>
                <w:rFonts w:ascii="Helvetica" w:eastAsia="Times New Roman" w:hAnsi="Helvetica" w:cs="Helvetica"/>
                <w:color w:val="2D3B45"/>
                <w:sz w:val="24"/>
                <w:szCs w:val="24"/>
              </w:rPr>
            </w:pPr>
            <w:r w:rsidRPr="00D30469">
              <w:rPr>
                <w:rFonts w:ascii="Helvetica" w:eastAsia="Times New Roman" w:hAnsi="Helvetica" w:cs="Helvetica"/>
                <w:color w:val="2D3B45"/>
                <w:sz w:val="24"/>
                <w:szCs w:val="24"/>
              </w:rPr>
              <w:t>PRICE-I</w:t>
            </w:r>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tbl>
            <w:tblPr>
              <w:tblW w:w="10093" w:type="dxa"/>
              <w:tblCellMar>
                <w:top w:w="15" w:type="dxa"/>
                <w:left w:w="15" w:type="dxa"/>
                <w:bottom w:w="15" w:type="dxa"/>
                <w:right w:w="15" w:type="dxa"/>
              </w:tblCellMar>
              <w:tblLook w:val="04A0" w:firstRow="1" w:lastRow="0" w:firstColumn="1" w:lastColumn="0" w:noHBand="0" w:noVBand="1"/>
            </w:tblPr>
            <w:tblGrid>
              <w:gridCol w:w="1613"/>
              <w:gridCol w:w="1615"/>
              <w:gridCol w:w="1625"/>
              <w:gridCol w:w="1678"/>
              <w:gridCol w:w="2005"/>
              <w:gridCol w:w="1557"/>
            </w:tblGrid>
            <w:tr w:rsidR="00D30469" w:rsidRPr="00D30469" w14:paraId="7154E9B0"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230C5CDF"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10 pts</w:t>
                  </w:r>
                </w:p>
                <w:p w14:paraId="2C539BCC"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w:t>
                  </w:r>
                </w:p>
                <w:p w14:paraId="1E8CB136"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The required APA elements are all included with correct formatting, including in-text citations and references.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16771EC4"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9 pts</w:t>
                  </w:r>
                </w:p>
                <w:p w14:paraId="72E3F6E1"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4</w:t>
                  </w:r>
                </w:p>
                <w:p w14:paraId="2E82FFFD"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The required APA elements are all included with minor formatting errors, including in-text citations and references.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72A35643"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8 pts</w:t>
                  </w:r>
                </w:p>
                <w:p w14:paraId="7F3141DF"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3</w:t>
                  </w:r>
                </w:p>
                <w:p w14:paraId="1FB8F9D5"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The required APA elements are all included with multiple formatting errors, including in-text citations and references.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16551090"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7 pts</w:t>
                  </w:r>
                </w:p>
                <w:p w14:paraId="58690FEB"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2</w:t>
                  </w:r>
                </w:p>
                <w:p w14:paraId="51949FA2"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The required APA elements are not all included and/or there are major formatting errors, including in-text citations and references.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4DBCEDF5"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6 pts</w:t>
                  </w:r>
                </w:p>
                <w:p w14:paraId="64019D41"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1</w:t>
                  </w:r>
                </w:p>
                <w:p w14:paraId="2CFAAADE"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Several APA elements are missing. The errors in formatting demonstrate a limited understanding of APA guidelines, in-text-citations, and references.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2779E1D7"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0 pts</w:t>
                  </w:r>
                </w:p>
                <w:p w14:paraId="09D9AAC2" w14:textId="77777777" w:rsidR="00D30469" w:rsidRPr="00D30469" w:rsidRDefault="00D30469" w:rsidP="00D30469">
                  <w:pPr>
                    <w:spacing w:after="0" w:line="240" w:lineRule="auto"/>
                    <w:rPr>
                      <w:rFonts w:ascii="Times New Roman" w:eastAsia="Times New Roman" w:hAnsi="Times New Roman" w:cs="Times New Roman"/>
                      <w:b/>
                      <w:bCs/>
                      <w:sz w:val="20"/>
                      <w:szCs w:val="20"/>
                    </w:rPr>
                  </w:pPr>
                  <w:r w:rsidRPr="00D30469">
                    <w:rPr>
                      <w:rFonts w:ascii="Times New Roman" w:eastAsia="Times New Roman" w:hAnsi="Times New Roman" w:cs="Times New Roman"/>
                      <w:b/>
                      <w:bCs/>
                      <w:sz w:val="20"/>
                      <w:szCs w:val="20"/>
                    </w:rPr>
                    <w:t>Level 0</w:t>
                  </w:r>
                </w:p>
                <w:p w14:paraId="7E788A0C" w14:textId="77777777" w:rsidR="00D30469" w:rsidRPr="00D30469" w:rsidRDefault="00D30469" w:rsidP="00D30469">
                  <w:pPr>
                    <w:spacing w:after="0" w:line="240" w:lineRule="auto"/>
                    <w:rPr>
                      <w:rFonts w:ascii="Times New Roman" w:eastAsia="Times New Roman" w:hAnsi="Times New Roman" w:cs="Times New Roman"/>
                      <w:sz w:val="20"/>
                      <w:szCs w:val="20"/>
                    </w:rPr>
                  </w:pPr>
                  <w:r w:rsidRPr="00D30469">
                    <w:rPr>
                      <w:rFonts w:ascii="Times New Roman" w:eastAsia="Times New Roman" w:hAnsi="Times New Roman" w:cs="Times New Roman"/>
                      <w:sz w:val="20"/>
                      <w:szCs w:val="20"/>
                    </w:rPr>
                    <w:t>There is little to no evidence of APA formatting and/or there are no in-text citations and/or references.</w:t>
                  </w:r>
                </w:p>
              </w:tc>
            </w:tr>
          </w:tbl>
          <w:p w14:paraId="6196048A" w14:textId="77777777" w:rsidR="00D30469" w:rsidRPr="00D30469" w:rsidRDefault="00D30469" w:rsidP="00D30469">
            <w:pPr>
              <w:spacing w:after="0" w:line="240" w:lineRule="auto"/>
              <w:rPr>
                <w:rFonts w:ascii="Helvetica" w:eastAsia="Times New Roman" w:hAnsi="Helvetica" w:cs="Helvetica"/>
                <w:color w:val="2D3B45"/>
                <w:sz w:val="24"/>
                <w:szCs w:val="24"/>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14:paraId="533908DC" w14:textId="77777777" w:rsidR="00D30469" w:rsidRPr="00D30469" w:rsidRDefault="00D30469" w:rsidP="00D30469">
            <w:pPr>
              <w:spacing w:after="0" w:line="240" w:lineRule="auto"/>
              <w:rPr>
                <w:rFonts w:ascii="Helvetica" w:eastAsia="Times New Roman" w:hAnsi="Helvetica" w:cs="Helvetica"/>
                <w:color w:val="2D3B45"/>
                <w:sz w:val="24"/>
                <w:szCs w:val="24"/>
              </w:rPr>
            </w:pPr>
            <w:r w:rsidRPr="00D30469">
              <w:rPr>
                <w:rFonts w:ascii="Helvetica" w:eastAsia="Times New Roman" w:hAnsi="Helvetica" w:cs="Helvetica"/>
                <w:color w:val="2D3B45"/>
                <w:sz w:val="24"/>
                <w:szCs w:val="24"/>
              </w:rPr>
              <w:t>10 pts</w:t>
            </w:r>
          </w:p>
        </w:tc>
      </w:tr>
      <w:tr w:rsidR="00D30469" w:rsidRPr="00D30469" w14:paraId="0CA59258" w14:textId="77777777" w:rsidTr="00D30469">
        <w:tc>
          <w:tcPr>
            <w:tcW w:w="0" w:type="auto"/>
            <w:gridSpan w:val="3"/>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vAlign w:val="center"/>
            <w:hideMark/>
          </w:tcPr>
          <w:p w14:paraId="32AF5D93" w14:textId="77777777" w:rsidR="00D30469" w:rsidRPr="00D30469" w:rsidRDefault="00D30469" w:rsidP="00D30469">
            <w:pPr>
              <w:spacing w:after="0" w:line="240" w:lineRule="auto"/>
              <w:rPr>
                <w:rFonts w:ascii="Helvetica" w:eastAsia="Times New Roman" w:hAnsi="Helvetica" w:cs="Helvetica"/>
                <w:color w:val="2D3B45"/>
                <w:sz w:val="24"/>
                <w:szCs w:val="24"/>
              </w:rPr>
            </w:pPr>
            <w:r w:rsidRPr="00D30469">
              <w:rPr>
                <w:rFonts w:ascii="Helvetica" w:eastAsia="Times New Roman" w:hAnsi="Helvetica" w:cs="Helvetica"/>
                <w:color w:val="2D3B45"/>
                <w:sz w:val="24"/>
                <w:szCs w:val="24"/>
              </w:rPr>
              <w:t>Total Points: 130</w:t>
            </w:r>
          </w:p>
        </w:tc>
      </w:tr>
    </w:tbl>
    <w:p w14:paraId="68ECE760" w14:textId="77777777" w:rsidR="00F76FA2" w:rsidRDefault="00F76FA2"/>
    <w:sectPr w:rsidR="00F76F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469"/>
    <w:rsid w:val="00D30469"/>
    <w:rsid w:val="00ED45C8"/>
    <w:rsid w:val="00F76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2F319"/>
  <w15:chartTrackingRefBased/>
  <w15:docId w15:val="{CAF39522-D753-4455-B392-276120EE6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124222">
      <w:bodyDiv w:val="1"/>
      <w:marLeft w:val="0"/>
      <w:marRight w:val="0"/>
      <w:marTop w:val="0"/>
      <w:marBottom w:val="0"/>
      <w:divBdr>
        <w:top w:val="none" w:sz="0" w:space="0" w:color="auto"/>
        <w:left w:val="none" w:sz="0" w:space="0" w:color="auto"/>
        <w:bottom w:val="none" w:sz="0" w:space="0" w:color="auto"/>
        <w:right w:val="none" w:sz="0" w:space="0" w:color="auto"/>
      </w:divBdr>
      <w:divsChild>
        <w:div w:id="1992320809">
          <w:marLeft w:val="0"/>
          <w:marRight w:val="0"/>
          <w:marTop w:val="0"/>
          <w:marBottom w:val="0"/>
          <w:divBdr>
            <w:top w:val="single" w:sz="6" w:space="4" w:color="C7CDD1"/>
            <w:left w:val="single" w:sz="6" w:space="4" w:color="C7CDD1"/>
            <w:bottom w:val="none" w:sz="0" w:space="0" w:color="auto"/>
            <w:right w:val="single" w:sz="6" w:space="4" w:color="C7CDD1"/>
          </w:divBdr>
          <w:divsChild>
            <w:div w:id="1472333934">
              <w:marLeft w:val="0"/>
              <w:marRight w:val="0"/>
              <w:marTop w:val="0"/>
              <w:marBottom w:val="0"/>
              <w:divBdr>
                <w:top w:val="none" w:sz="0" w:space="0" w:color="auto"/>
                <w:left w:val="none" w:sz="0" w:space="0" w:color="auto"/>
                <w:bottom w:val="none" w:sz="0" w:space="0" w:color="auto"/>
                <w:right w:val="none" w:sz="0" w:space="0" w:color="auto"/>
              </w:divBdr>
            </w:div>
          </w:divsChild>
        </w:div>
        <w:div w:id="737944148">
          <w:marLeft w:val="-15"/>
          <w:marRight w:val="-15"/>
          <w:marTop w:val="0"/>
          <w:marBottom w:val="0"/>
          <w:divBdr>
            <w:top w:val="none" w:sz="0" w:space="0" w:color="auto"/>
            <w:left w:val="none" w:sz="0" w:space="0" w:color="auto"/>
            <w:bottom w:val="none" w:sz="0" w:space="0" w:color="auto"/>
            <w:right w:val="none" w:sz="0" w:space="0" w:color="auto"/>
          </w:divBdr>
        </w:div>
        <w:div w:id="5636741">
          <w:marLeft w:val="0"/>
          <w:marRight w:val="0"/>
          <w:marTop w:val="0"/>
          <w:marBottom w:val="0"/>
          <w:divBdr>
            <w:top w:val="none" w:sz="0" w:space="0" w:color="auto"/>
            <w:left w:val="none" w:sz="0" w:space="0" w:color="auto"/>
            <w:bottom w:val="none" w:sz="0" w:space="0" w:color="auto"/>
            <w:right w:val="none" w:sz="0" w:space="0" w:color="auto"/>
          </w:divBdr>
          <w:divsChild>
            <w:div w:id="1920362256">
              <w:marLeft w:val="0"/>
              <w:marRight w:val="0"/>
              <w:marTop w:val="0"/>
              <w:marBottom w:val="0"/>
              <w:divBdr>
                <w:top w:val="none" w:sz="0" w:space="0" w:color="auto"/>
                <w:left w:val="none" w:sz="0" w:space="0" w:color="auto"/>
                <w:bottom w:val="none" w:sz="0" w:space="0" w:color="auto"/>
                <w:right w:val="none" w:sz="0" w:space="0" w:color="auto"/>
              </w:divBdr>
            </w:div>
          </w:divsChild>
        </w:div>
        <w:div w:id="572394895">
          <w:marLeft w:val="0"/>
          <w:marRight w:val="0"/>
          <w:marTop w:val="0"/>
          <w:marBottom w:val="0"/>
          <w:divBdr>
            <w:top w:val="none" w:sz="0" w:space="0" w:color="auto"/>
            <w:left w:val="none" w:sz="0" w:space="0" w:color="auto"/>
            <w:bottom w:val="none" w:sz="0" w:space="0" w:color="auto"/>
            <w:right w:val="none" w:sz="0" w:space="0" w:color="auto"/>
          </w:divBdr>
          <w:divsChild>
            <w:div w:id="1578590436">
              <w:marLeft w:val="0"/>
              <w:marRight w:val="0"/>
              <w:marTop w:val="0"/>
              <w:marBottom w:val="0"/>
              <w:divBdr>
                <w:top w:val="none" w:sz="0" w:space="0" w:color="auto"/>
                <w:left w:val="none" w:sz="0" w:space="0" w:color="auto"/>
                <w:bottom w:val="none" w:sz="0" w:space="0" w:color="auto"/>
                <w:right w:val="none" w:sz="0" w:space="0" w:color="auto"/>
              </w:divBdr>
              <w:divsChild>
                <w:div w:id="796410086">
                  <w:marLeft w:val="0"/>
                  <w:marRight w:val="0"/>
                  <w:marTop w:val="0"/>
                  <w:marBottom w:val="0"/>
                  <w:divBdr>
                    <w:top w:val="none" w:sz="0" w:space="0" w:color="auto"/>
                    <w:left w:val="none" w:sz="0" w:space="0" w:color="auto"/>
                    <w:bottom w:val="none" w:sz="0" w:space="0" w:color="auto"/>
                    <w:right w:val="none" w:sz="0" w:space="0" w:color="auto"/>
                  </w:divBdr>
                </w:div>
                <w:div w:id="112389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9731">
          <w:marLeft w:val="0"/>
          <w:marRight w:val="0"/>
          <w:marTop w:val="0"/>
          <w:marBottom w:val="0"/>
          <w:divBdr>
            <w:top w:val="none" w:sz="0" w:space="0" w:color="auto"/>
            <w:left w:val="none" w:sz="0" w:space="0" w:color="auto"/>
            <w:bottom w:val="none" w:sz="0" w:space="0" w:color="auto"/>
            <w:right w:val="none" w:sz="0" w:space="0" w:color="auto"/>
          </w:divBdr>
          <w:divsChild>
            <w:div w:id="568268835">
              <w:marLeft w:val="0"/>
              <w:marRight w:val="0"/>
              <w:marTop w:val="0"/>
              <w:marBottom w:val="0"/>
              <w:divBdr>
                <w:top w:val="none" w:sz="0" w:space="0" w:color="auto"/>
                <w:left w:val="none" w:sz="0" w:space="0" w:color="auto"/>
                <w:bottom w:val="none" w:sz="0" w:space="0" w:color="auto"/>
                <w:right w:val="none" w:sz="0" w:space="0" w:color="auto"/>
              </w:divBdr>
              <w:divsChild>
                <w:div w:id="1167864108">
                  <w:marLeft w:val="0"/>
                  <w:marRight w:val="0"/>
                  <w:marTop w:val="0"/>
                  <w:marBottom w:val="0"/>
                  <w:divBdr>
                    <w:top w:val="none" w:sz="0" w:space="0" w:color="auto"/>
                    <w:left w:val="none" w:sz="0" w:space="0" w:color="auto"/>
                    <w:bottom w:val="none" w:sz="0" w:space="0" w:color="auto"/>
                    <w:right w:val="none" w:sz="0" w:space="0" w:color="auto"/>
                  </w:divBdr>
                </w:div>
                <w:div w:id="176406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345484">
          <w:marLeft w:val="0"/>
          <w:marRight w:val="0"/>
          <w:marTop w:val="0"/>
          <w:marBottom w:val="0"/>
          <w:divBdr>
            <w:top w:val="none" w:sz="0" w:space="0" w:color="auto"/>
            <w:left w:val="none" w:sz="0" w:space="0" w:color="auto"/>
            <w:bottom w:val="none" w:sz="0" w:space="0" w:color="auto"/>
            <w:right w:val="none" w:sz="0" w:space="0" w:color="auto"/>
          </w:divBdr>
          <w:divsChild>
            <w:div w:id="1659459701">
              <w:marLeft w:val="0"/>
              <w:marRight w:val="0"/>
              <w:marTop w:val="0"/>
              <w:marBottom w:val="0"/>
              <w:divBdr>
                <w:top w:val="none" w:sz="0" w:space="0" w:color="auto"/>
                <w:left w:val="none" w:sz="0" w:space="0" w:color="auto"/>
                <w:bottom w:val="none" w:sz="0" w:space="0" w:color="auto"/>
                <w:right w:val="none" w:sz="0" w:space="0" w:color="auto"/>
              </w:divBdr>
              <w:divsChild>
                <w:div w:id="1962417914">
                  <w:marLeft w:val="0"/>
                  <w:marRight w:val="0"/>
                  <w:marTop w:val="0"/>
                  <w:marBottom w:val="0"/>
                  <w:divBdr>
                    <w:top w:val="none" w:sz="0" w:space="0" w:color="auto"/>
                    <w:left w:val="none" w:sz="0" w:space="0" w:color="auto"/>
                    <w:bottom w:val="none" w:sz="0" w:space="0" w:color="auto"/>
                    <w:right w:val="none" w:sz="0" w:space="0" w:color="auto"/>
                  </w:divBdr>
                </w:div>
                <w:div w:id="184230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3829">
          <w:marLeft w:val="0"/>
          <w:marRight w:val="0"/>
          <w:marTop w:val="0"/>
          <w:marBottom w:val="0"/>
          <w:divBdr>
            <w:top w:val="none" w:sz="0" w:space="0" w:color="auto"/>
            <w:left w:val="none" w:sz="0" w:space="0" w:color="auto"/>
            <w:bottom w:val="none" w:sz="0" w:space="0" w:color="auto"/>
            <w:right w:val="none" w:sz="0" w:space="0" w:color="auto"/>
          </w:divBdr>
          <w:divsChild>
            <w:div w:id="759567592">
              <w:marLeft w:val="0"/>
              <w:marRight w:val="0"/>
              <w:marTop w:val="0"/>
              <w:marBottom w:val="0"/>
              <w:divBdr>
                <w:top w:val="none" w:sz="0" w:space="0" w:color="auto"/>
                <w:left w:val="none" w:sz="0" w:space="0" w:color="auto"/>
                <w:bottom w:val="none" w:sz="0" w:space="0" w:color="auto"/>
                <w:right w:val="none" w:sz="0" w:space="0" w:color="auto"/>
              </w:divBdr>
              <w:divsChild>
                <w:div w:id="782647425">
                  <w:marLeft w:val="0"/>
                  <w:marRight w:val="0"/>
                  <w:marTop w:val="0"/>
                  <w:marBottom w:val="0"/>
                  <w:divBdr>
                    <w:top w:val="none" w:sz="0" w:space="0" w:color="auto"/>
                    <w:left w:val="none" w:sz="0" w:space="0" w:color="auto"/>
                    <w:bottom w:val="none" w:sz="0" w:space="0" w:color="auto"/>
                    <w:right w:val="none" w:sz="0" w:space="0" w:color="auto"/>
                  </w:divBdr>
                </w:div>
                <w:div w:id="66185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51327">
          <w:marLeft w:val="0"/>
          <w:marRight w:val="0"/>
          <w:marTop w:val="0"/>
          <w:marBottom w:val="0"/>
          <w:divBdr>
            <w:top w:val="none" w:sz="0" w:space="0" w:color="auto"/>
            <w:left w:val="none" w:sz="0" w:space="0" w:color="auto"/>
            <w:bottom w:val="none" w:sz="0" w:space="0" w:color="auto"/>
            <w:right w:val="none" w:sz="0" w:space="0" w:color="auto"/>
          </w:divBdr>
          <w:divsChild>
            <w:div w:id="304626054">
              <w:marLeft w:val="0"/>
              <w:marRight w:val="0"/>
              <w:marTop w:val="0"/>
              <w:marBottom w:val="0"/>
              <w:divBdr>
                <w:top w:val="none" w:sz="0" w:space="0" w:color="auto"/>
                <w:left w:val="none" w:sz="0" w:space="0" w:color="auto"/>
                <w:bottom w:val="none" w:sz="0" w:space="0" w:color="auto"/>
                <w:right w:val="none" w:sz="0" w:space="0" w:color="auto"/>
              </w:divBdr>
              <w:divsChild>
                <w:div w:id="500122971">
                  <w:marLeft w:val="0"/>
                  <w:marRight w:val="0"/>
                  <w:marTop w:val="0"/>
                  <w:marBottom w:val="0"/>
                  <w:divBdr>
                    <w:top w:val="none" w:sz="0" w:space="0" w:color="auto"/>
                    <w:left w:val="none" w:sz="0" w:space="0" w:color="auto"/>
                    <w:bottom w:val="none" w:sz="0" w:space="0" w:color="auto"/>
                    <w:right w:val="none" w:sz="0" w:space="0" w:color="auto"/>
                  </w:divBdr>
                </w:div>
                <w:div w:id="163290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76346">
          <w:marLeft w:val="0"/>
          <w:marRight w:val="0"/>
          <w:marTop w:val="0"/>
          <w:marBottom w:val="0"/>
          <w:divBdr>
            <w:top w:val="none" w:sz="0" w:space="0" w:color="auto"/>
            <w:left w:val="none" w:sz="0" w:space="0" w:color="auto"/>
            <w:bottom w:val="none" w:sz="0" w:space="0" w:color="auto"/>
            <w:right w:val="none" w:sz="0" w:space="0" w:color="auto"/>
          </w:divBdr>
          <w:divsChild>
            <w:div w:id="772672338">
              <w:marLeft w:val="0"/>
              <w:marRight w:val="0"/>
              <w:marTop w:val="0"/>
              <w:marBottom w:val="0"/>
              <w:divBdr>
                <w:top w:val="none" w:sz="0" w:space="0" w:color="auto"/>
                <w:left w:val="none" w:sz="0" w:space="0" w:color="auto"/>
                <w:bottom w:val="none" w:sz="0" w:space="0" w:color="auto"/>
                <w:right w:val="none" w:sz="0" w:space="0" w:color="auto"/>
              </w:divBdr>
              <w:divsChild>
                <w:div w:id="2045864077">
                  <w:marLeft w:val="0"/>
                  <w:marRight w:val="0"/>
                  <w:marTop w:val="0"/>
                  <w:marBottom w:val="0"/>
                  <w:divBdr>
                    <w:top w:val="none" w:sz="0" w:space="0" w:color="auto"/>
                    <w:left w:val="none" w:sz="0" w:space="0" w:color="auto"/>
                    <w:bottom w:val="none" w:sz="0" w:space="0" w:color="auto"/>
                    <w:right w:val="none" w:sz="0" w:space="0" w:color="auto"/>
                  </w:divBdr>
                </w:div>
                <w:div w:id="30581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050">
          <w:marLeft w:val="0"/>
          <w:marRight w:val="0"/>
          <w:marTop w:val="0"/>
          <w:marBottom w:val="0"/>
          <w:divBdr>
            <w:top w:val="none" w:sz="0" w:space="0" w:color="auto"/>
            <w:left w:val="none" w:sz="0" w:space="0" w:color="auto"/>
            <w:bottom w:val="none" w:sz="0" w:space="0" w:color="auto"/>
            <w:right w:val="none" w:sz="0" w:space="0" w:color="auto"/>
          </w:divBdr>
        </w:div>
        <w:div w:id="194200527">
          <w:marLeft w:val="0"/>
          <w:marRight w:val="0"/>
          <w:marTop w:val="0"/>
          <w:marBottom w:val="0"/>
          <w:divBdr>
            <w:top w:val="none" w:sz="0" w:space="0" w:color="auto"/>
            <w:left w:val="none" w:sz="0" w:space="0" w:color="auto"/>
            <w:bottom w:val="none" w:sz="0" w:space="0" w:color="auto"/>
            <w:right w:val="none" w:sz="0" w:space="0" w:color="auto"/>
          </w:divBdr>
          <w:divsChild>
            <w:div w:id="1690522540">
              <w:marLeft w:val="0"/>
              <w:marRight w:val="0"/>
              <w:marTop w:val="0"/>
              <w:marBottom w:val="0"/>
              <w:divBdr>
                <w:top w:val="none" w:sz="0" w:space="0" w:color="auto"/>
                <w:left w:val="none" w:sz="0" w:space="0" w:color="auto"/>
                <w:bottom w:val="none" w:sz="0" w:space="0" w:color="auto"/>
                <w:right w:val="none" w:sz="0" w:space="0" w:color="auto"/>
              </w:divBdr>
            </w:div>
          </w:divsChild>
        </w:div>
        <w:div w:id="1549680342">
          <w:marLeft w:val="0"/>
          <w:marRight w:val="0"/>
          <w:marTop w:val="0"/>
          <w:marBottom w:val="0"/>
          <w:divBdr>
            <w:top w:val="none" w:sz="0" w:space="0" w:color="auto"/>
            <w:left w:val="none" w:sz="0" w:space="0" w:color="auto"/>
            <w:bottom w:val="none" w:sz="0" w:space="0" w:color="auto"/>
            <w:right w:val="none" w:sz="0" w:space="0" w:color="auto"/>
          </w:divBdr>
          <w:divsChild>
            <w:div w:id="1931346956">
              <w:marLeft w:val="0"/>
              <w:marRight w:val="0"/>
              <w:marTop w:val="0"/>
              <w:marBottom w:val="0"/>
              <w:divBdr>
                <w:top w:val="none" w:sz="0" w:space="0" w:color="auto"/>
                <w:left w:val="none" w:sz="0" w:space="0" w:color="auto"/>
                <w:bottom w:val="none" w:sz="0" w:space="0" w:color="auto"/>
                <w:right w:val="none" w:sz="0" w:space="0" w:color="auto"/>
              </w:divBdr>
              <w:divsChild>
                <w:div w:id="1835142155">
                  <w:marLeft w:val="0"/>
                  <w:marRight w:val="0"/>
                  <w:marTop w:val="0"/>
                  <w:marBottom w:val="0"/>
                  <w:divBdr>
                    <w:top w:val="none" w:sz="0" w:space="0" w:color="auto"/>
                    <w:left w:val="none" w:sz="0" w:space="0" w:color="auto"/>
                    <w:bottom w:val="none" w:sz="0" w:space="0" w:color="auto"/>
                    <w:right w:val="none" w:sz="0" w:space="0" w:color="auto"/>
                  </w:divBdr>
                </w:div>
                <w:div w:id="42928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842">
          <w:marLeft w:val="0"/>
          <w:marRight w:val="0"/>
          <w:marTop w:val="0"/>
          <w:marBottom w:val="0"/>
          <w:divBdr>
            <w:top w:val="none" w:sz="0" w:space="0" w:color="auto"/>
            <w:left w:val="none" w:sz="0" w:space="0" w:color="auto"/>
            <w:bottom w:val="none" w:sz="0" w:space="0" w:color="auto"/>
            <w:right w:val="none" w:sz="0" w:space="0" w:color="auto"/>
          </w:divBdr>
          <w:divsChild>
            <w:div w:id="84697020">
              <w:marLeft w:val="0"/>
              <w:marRight w:val="0"/>
              <w:marTop w:val="0"/>
              <w:marBottom w:val="0"/>
              <w:divBdr>
                <w:top w:val="none" w:sz="0" w:space="0" w:color="auto"/>
                <w:left w:val="none" w:sz="0" w:space="0" w:color="auto"/>
                <w:bottom w:val="none" w:sz="0" w:space="0" w:color="auto"/>
                <w:right w:val="none" w:sz="0" w:space="0" w:color="auto"/>
              </w:divBdr>
              <w:divsChild>
                <w:div w:id="678849311">
                  <w:marLeft w:val="0"/>
                  <w:marRight w:val="0"/>
                  <w:marTop w:val="0"/>
                  <w:marBottom w:val="0"/>
                  <w:divBdr>
                    <w:top w:val="none" w:sz="0" w:space="0" w:color="auto"/>
                    <w:left w:val="none" w:sz="0" w:space="0" w:color="auto"/>
                    <w:bottom w:val="none" w:sz="0" w:space="0" w:color="auto"/>
                    <w:right w:val="none" w:sz="0" w:space="0" w:color="auto"/>
                  </w:divBdr>
                </w:div>
                <w:div w:id="51669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18201">
          <w:marLeft w:val="0"/>
          <w:marRight w:val="0"/>
          <w:marTop w:val="0"/>
          <w:marBottom w:val="0"/>
          <w:divBdr>
            <w:top w:val="none" w:sz="0" w:space="0" w:color="auto"/>
            <w:left w:val="none" w:sz="0" w:space="0" w:color="auto"/>
            <w:bottom w:val="none" w:sz="0" w:space="0" w:color="auto"/>
            <w:right w:val="none" w:sz="0" w:space="0" w:color="auto"/>
          </w:divBdr>
          <w:divsChild>
            <w:div w:id="1126971861">
              <w:marLeft w:val="0"/>
              <w:marRight w:val="0"/>
              <w:marTop w:val="0"/>
              <w:marBottom w:val="0"/>
              <w:divBdr>
                <w:top w:val="none" w:sz="0" w:space="0" w:color="auto"/>
                <w:left w:val="none" w:sz="0" w:space="0" w:color="auto"/>
                <w:bottom w:val="none" w:sz="0" w:space="0" w:color="auto"/>
                <w:right w:val="none" w:sz="0" w:space="0" w:color="auto"/>
              </w:divBdr>
              <w:divsChild>
                <w:div w:id="768046761">
                  <w:marLeft w:val="0"/>
                  <w:marRight w:val="0"/>
                  <w:marTop w:val="0"/>
                  <w:marBottom w:val="0"/>
                  <w:divBdr>
                    <w:top w:val="none" w:sz="0" w:space="0" w:color="auto"/>
                    <w:left w:val="none" w:sz="0" w:space="0" w:color="auto"/>
                    <w:bottom w:val="none" w:sz="0" w:space="0" w:color="auto"/>
                    <w:right w:val="none" w:sz="0" w:space="0" w:color="auto"/>
                  </w:divBdr>
                </w:div>
                <w:div w:id="164319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543156">
          <w:marLeft w:val="0"/>
          <w:marRight w:val="0"/>
          <w:marTop w:val="0"/>
          <w:marBottom w:val="0"/>
          <w:divBdr>
            <w:top w:val="none" w:sz="0" w:space="0" w:color="auto"/>
            <w:left w:val="none" w:sz="0" w:space="0" w:color="auto"/>
            <w:bottom w:val="none" w:sz="0" w:space="0" w:color="auto"/>
            <w:right w:val="none" w:sz="0" w:space="0" w:color="auto"/>
          </w:divBdr>
          <w:divsChild>
            <w:div w:id="605583391">
              <w:marLeft w:val="0"/>
              <w:marRight w:val="0"/>
              <w:marTop w:val="0"/>
              <w:marBottom w:val="0"/>
              <w:divBdr>
                <w:top w:val="none" w:sz="0" w:space="0" w:color="auto"/>
                <w:left w:val="none" w:sz="0" w:space="0" w:color="auto"/>
                <w:bottom w:val="none" w:sz="0" w:space="0" w:color="auto"/>
                <w:right w:val="none" w:sz="0" w:space="0" w:color="auto"/>
              </w:divBdr>
              <w:divsChild>
                <w:div w:id="1258250131">
                  <w:marLeft w:val="0"/>
                  <w:marRight w:val="0"/>
                  <w:marTop w:val="0"/>
                  <w:marBottom w:val="0"/>
                  <w:divBdr>
                    <w:top w:val="none" w:sz="0" w:space="0" w:color="auto"/>
                    <w:left w:val="none" w:sz="0" w:space="0" w:color="auto"/>
                    <w:bottom w:val="none" w:sz="0" w:space="0" w:color="auto"/>
                    <w:right w:val="none" w:sz="0" w:space="0" w:color="auto"/>
                  </w:divBdr>
                </w:div>
                <w:div w:id="5792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6867">
          <w:marLeft w:val="0"/>
          <w:marRight w:val="0"/>
          <w:marTop w:val="0"/>
          <w:marBottom w:val="0"/>
          <w:divBdr>
            <w:top w:val="none" w:sz="0" w:space="0" w:color="auto"/>
            <w:left w:val="none" w:sz="0" w:space="0" w:color="auto"/>
            <w:bottom w:val="none" w:sz="0" w:space="0" w:color="auto"/>
            <w:right w:val="none" w:sz="0" w:space="0" w:color="auto"/>
          </w:divBdr>
          <w:divsChild>
            <w:div w:id="568460736">
              <w:marLeft w:val="0"/>
              <w:marRight w:val="0"/>
              <w:marTop w:val="0"/>
              <w:marBottom w:val="0"/>
              <w:divBdr>
                <w:top w:val="none" w:sz="0" w:space="0" w:color="auto"/>
                <w:left w:val="none" w:sz="0" w:space="0" w:color="auto"/>
                <w:bottom w:val="none" w:sz="0" w:space="0" w:color="auto"/>
                <w:right w:val="none" w:sz="0" w:space="0" w:color="auto"/>
              </w:divBdr>
              <w:divsChild>
                <w:div w:id="98961854">
                  <w:marLeft w:val="0"/>
                  <w:marRight w:val="0"/>
                  <w:marTop w:val="0"/>
                  <w:marBottom w:val="0"/>
                  <w:divBdr>
                    <w:top w:val="none" w:sz="0" w:space="0" w:color="auto"/>
                    <w:left w:val="none" w:sz="0" w:space="0" w:color="auto"/>
                    <w:bottom w:val="none" w:sz="0" w:space="0" w:color="auto"/>
                    <w:right w:val="none" w:sz="0" w:space="0" w:color="auto"/>
                  </w:divBdr>
                </w:div>
                <w:div w:id="122749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11672">
          <w:marLeft w:val="0"/>
          <w:marRight w:val="0"/>
          <w:marTop w:val="0"/>
          <w:marBottom w:val="0"/>
          <w:divBdr>
            <w:top w:val="none" w:sz="0" w:space="0" w:color="auto"/>
            <w:left w:val="none" w:sz="0" w:space="0" w:color="auto"/>
            <w:bottom w:val="none" w:sz="0" w:space="0" w:color="auto"/>
            <w:right w:val="none" w:sz="0" w:space="0" w:color="auto"/>
          </w:divBdr>
          <w:divsChild>
            <w:div w:id="713653444">
              <w:marLeft w:val="0"/>
              <w:marRight w:val="0"/>
              <w:marTop w:val="0"/>
              <w:marBottom w:val="0"/>
              <w:divBdr>
                <w:top w:val="none" w:sz="0" w:space="0" w:color="auto"/>
                <w:left w:val="none" w:sz="0" w:space="0" w:color="auto"/>
                <w:bottom w:val="none" w:sz="0" w:space="0" w:color="auto"/>
                <w:right w:val="none" w:sz="0" w:space="0" w:color="auto"/>
              </w:divBdr>
              <w:divsChild>
                <w:div w:id="444078249">
                  <w:marLeft w:val="0"/>
                  <w:marRight w:val="0"/>
                  <w:marTop w:val="0"/>
                  <w:marBottom w:val="0"/>
                  <w:divBdr>
                    <w:top w:val="none" w:sz="0" w:space="0" w:color="auto"/>
                    <w:left w:val="none" w:sz="0" w:space="0" w:color="auto"/>
                    <w:bottom w:val="none" w:sz="0" w:space="0" w:color="auto"/>
                    <w:right w:val="none" w:sz="0" w:space="0" w:color="auto"/>
                  </w:divBdr>
                </w:div>
                <w:div w:id="28011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25915">
          <w:marLeft w:val="0"/>
          <w:marRight w:val="0"/>
          <w:marTop w:val="0"/>
          <w:marBottom w:val="0"/>
          <w:divBdr>
            <w:top w:val="none" w:sz="0" w:space="0" w:color="auto"/>
            <w:left w:val="none" w:sz="0" w:space="0" w:color="auto"/>
            <w:bottom w:val="none" w:sz="0" w:space="0" w:color="auto"/>
            <w:right w:val="none" w:sz="0" w:space="0" w:color="auto"/>
          </w:divBdr>
        </w:div>
        <w:div w:id="1957129508">
          <w:marLeft w:val="0"/>
          <w:marRight w:val="0"/>
          <w:marTop w:val="0"/>
          <w:marBottom w:val="0"/>
          <w:divBdr>
            <w:top w:val="none" w:sz="0" w:space="0" w:color="auto"/>
            <w:left w:val="none" w:sz="0" w:space="0" w:color="auto"/>
            <w:bottom w:val="none" w:sz="0" w:space="0" w:color="auto"/>
            <w:right w:val="none" w:sz="0" w:space="0" w:color="auto"/>
          </w:divBdr>
          <w:divsChild>
            <w:div w:id="1351764400">
              <w:marLeft w:val="0"/>
              <w:marRight w:val="0"/>
              <w:marTop w:val="0"/>
              <w:marBottom w:val="0"/>
              <w:divBdr>
                <w:top w:val="none" w:sz="0" w:space="0" w:color="auto"/>
                <w:left w:val="none" w:sz="0" w:space="0" w:color="auto"/>
                <w:bottom w:val="none" w:sz="0" w:space="0" w:color="auto"/>
                <w:right w:val="none" w:sz="0" w:space="0" w:color="auto"/>
              </w:divBdr>
            </w:div>
          </w:divsChild>
        </w:div>
        <w:div w:id="197668203">
          <w:marLeft w:val="0"/>
          <w:marRight w:val="0"/>
          <w:marTop w:val="0"/>
          <w:marBottom w:val="0"/>
          <w:divBdr>
            <w:top w:val="none" w:sz="0" w:space="0" w:color="auto"/>
            <w:left w:val="none" w:sz="0" w:space="0" w:color="auto"/>
            <w:bottom w:val="none" w:sz="0" w:space="0" w:color="auto"/>
            <w:right w:val="none" w:sz="0" w:space="0" w:color="auto"/>
          </w:divBdr>
          <w:divsChild>
            <w:div w:id="1507745038">
              <w:marLeft w:val="0"/>
              <w:marRight w:val="0"/>
              <w:marTop w:val="0"/>
              <w:marBottom w:val="0"/>
              <w:divBdr>
                <w:top w:val="none" w:sz="0" w:space="0" w:color="auto"/>
                <w:left w:val="none" w:sz="0" w:space="0" w:color="auto"/>
                <w:bottom w:val="none" w:sz="0" w:space="0" w:color="auto"/>
                <w:right w:val="none" w:sz="0" w:space="0" w:color="auto"/>
              </w:divBdr>
              <w:divsChild>
                <w:div w:id="375011083">
                  <w:marLeft w:val="0"/>
                  <w:marRight w:val="0"/>
                  <w:marTop w:val="0"/>
                  <w:marBottom w:val="0"/>
                  <w:divBdr>
                    <w:top w:val="none" w:sz="0" w:space="0" w:color="auto"/>
                    <w:left w:val="none" w:sz="0" w:space="0" w:color="auto"/>
                    <w:bottom w:val="none" w:sz="0" w:space="0" w:color="auto"/>
                    <w:right w:val="none" w:sz="0" w:space="0" w:color="auto"/>
                  </w:divBdr>
                </w:div>
                <w:div w:id="119900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965339">
          <w:marLeft w:val="0"/>
          <w:marRight w:val="0"/>
          <w:marTop w:val="0"/>
          <w:marBottom w:val="0"/>
          <w:divBdr>
            <w:top w:val="none" w:sz="0" w:space="0" w:color="auto"/>
            <w:left w:val="none" w:sz="0" w:space="0" w:color="auto"/>
            <w:bottom w:val="none" w:sz="0" w:space="0" w:color="auto"/>
            <w:right w:val="none" w:sz="0" w:space="0" w:color="auto"/>
          </w:divBdr>
          <w:divsChild>
            <w:div w:id="1330716263">
              <w:marLeft w:val="0"/>
              <w:marRight w:val="0"/>
              <w:marTop w:val="0"/>
              <w:marBottom w:val="0"/>
              <w:divBdr>
                <w:top w:val="none" w:sz="0" w:space="0" w:color="auto"/>
                <w:left w:val="none" w:sz="0" w:space="0" w:color="auto"/>
                <w:bottom w:val="none" w:sz="0" w:space="0" w:color="auto"/>
                <w:right w:val="none" w:sz="0" w:space="0" w:color="auto"/>
              </w:divBdr>
              <w:divsChild>
                <w:div w:id="128326264">
                  <w:marLeft w:val="0"/>
                  <w:marRight w:val="0"/>
                  <w:marTop w:val="0"/>
                  <w:marBottom w:val="0"/>
                  <w:divBdr>
                    <w:top w:val="none" w:sz="0" w:space="0" w:color="auto"/>
                    <w:left w:val="none" w:sz="0" w:space="0" w:color="auto"/>
                    <w:bottom w:val="none" w:sz="0" w:space="0" w:color="auto"/>
                    <w:right w:val="none" w:sz="0" w:space="0" w:color="auto"/>
                  </w:divBdr>
                </w:div>
                <w:div w:id="197055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50076">
          <w:marLeft w:val="0"/>
          <w:marRight w:val="0"/>
          <w:marTop w:val="0"/>
          <w:marBottom w:val="0"/>
          <w:divBdr>
            <w:top w:val="none" w:sz="0" w:space="0" w:color="auto"/>
            <w:left w:val="none" w:sz="0" w:space="0" w:color="auto"/>
            <w:bottom w:val="none" w:sz="0" w:space="0" w:color="auto"/>
            <w:right w:val="none" w:sz="0" w:space="0" w:color="auto"/>
          </w:divBdr>
          <w:divsChild>
            <w:div w:id="18625849">
              <w:marLeft w:val="0"/>
              <w:marRight w:val="0"/>
              <w:marTop w:val="0"/>
              <w:marBottom w:val="0"/>
              <w:divBdr>
                <w:top w:val="none" w:sz="0" w:space="0" w:color="auto"/>
                <w:left w:val="none" w:sz="0" w:space="0" w:color="auto"/>
                <w:bottom w:val="none" w:sz="0" w:space="0" w:color="auto"/>
                <w:right w:val="none" w:sz="0" w:space="0" w:color="auto"/>
              </w:divBdr>
              <w:divsChild>
                <w:div w:id="1214082176">
                  <w:marLeft w:val="0"/>
                  <w:marRight w:val="0"/>
                  <w:marTop w:val="0"/>
                  <w:marBottom w:val="0"/>
                  <w:divBdr>
                    <w:top w:val="none" w:sz="0" w:space="0" w:color="auto"/>
                    <w:left w:val="none" w:sz="0" w:space="0" w:color="auto"/>
                    <w:bottom w:val="none" w:sz="0" w:space="0" w:color="auto"/>
                    <w:right w:val="none" w:sz="0" w:space="0" w:color="auto"/>
                  </w:divBdr>
                </w:div>
                <w:div w:id="58727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957715">
          <w:marLeft w:val="0"/>
          <w:marRight w:val="0"/>
          <w:marTop w:val="0"/>
          <w:marBottom w:val="0"/>
          <w:divBdr>
            <w:top w:val="none" w:sz="0" w:space="0" w:color="auto"/>
            <w:left w:val="none" w:sz="0" w:space="0" w:color="auto"/>
            <w:bottom w:val="none" w:sz="0" w:space="0" w:color="auto"/>
            <w:right w:val="none" w:sz="0" w:space="0" w:color="auto"/>
          </w:divBdr>
          <w:divsChild>
            <w:div w:id="1610041554">
              <w:marLeft w:val="0"/>
              <w:marRight w:val="0"/>
              <w:marTop w:val="0"/>
              <w:marBottom w:val="0"/>
              <w:divBdr>
                <w:top w:val="none" w:sz="0" w:space="0" w:color="auto"/>
                <w:left w:val="none" w:sz="0" w:space="0" w:color="auto"/>
                <w:bottom w:val="none" w:sz="0" w:space="0" w:color="auto"/>
                <w:right w:val="none" w:sz="0" w:space="0" w:color="auto"/>
              </w:divBdr>
              <w:divsChild>
                <w:div w:id="316885367">
                  <w:marLeft w:val="0"/>
                  <w:marRight w:val="0"/>
                  <w:marTop w:val="0"/>
                  <w:marBottom w:val="0"/>
                  <w:divBdr>
                    <w:top w:val="none" w:sz="0" w:space="0" w:color="auto"/>
                    <w:left w:val="none" w:sz="0" w:space="0" w:color="auto"/>
                    <w:bottom w:val="none" w:sz="0" w:space="0" w:color="auto"/>
                    <w:right w:val="none" w:sz="0" w:space="0" w:color="auto"/>
                  </w:divBdr>
                </w:div>
                <w:div w:id="186686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18900">
          <w:marLeft w:val="0"/>
          <w:marRight w:val="0"/>
          <w:marTop w:val="0"/>
          <w:marBottom w:val="0"/>
          <w:divBdr>
            <w:top w:val="none" w:sz="0" w:space="0" w:color="auto"/>
            <w:left w:val="none" w:sz="0" w:space="0" w:color="auto"/>
            <w:bottom w:val="none" w:sz="0" w:space="0" w:color="auto"/>
            <w:right w:val="none" w:sz="0" w:space="0" w:color="auto"/>
          </w:divBdr>
          <w:divsChild>
            <w:div w:id="212665072">
              <w:marLeft w:val="0"/>
              <w:marRight w:val="0"/>
              <w:marTop w:val="0"/>
              <w:marBottom w:val="0"/>
              <w:divBdr>
                <w:top w:val="none" w:sz="0" w:space="0" w:color="auto"/>
                <w:left w:val="none" w:sz="0" w:space="0" w:color="auto"/>
                <w:bottom w:val="none" w:sz="0" w:space="0" w:color="auto"/>
                <w:right w:val="none" w:sz="0" w:space="0" w:color="auto"/>
              </w:divBdr>
              <w:divsChild>
                <w:div w:id="1389305042">
                  <w:marLeft w:val="0"/>
                  <w:marRight w:val="0"/>
                  <w:marTop w:val="0"/>
                  <w:marBottom w:val="0"/>
                  <w:divBdr>
                    <w:top w:val="none" w:sz="0" w:space="0" w:color="auto"/>
                    <w:left w:val="none" w:sz="0" w:space="0" w:color="auto"/>
                    <w:bottom w:val="none" w:sz="0" w:space="0" w:color="auto"/>
                    <w:right w:val="none" w:sz="0" w:space="0" w:color="auto"/>
                  </w:divBdr>
                </w:div>
                <w:div w:id="119931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503825">
          <w:marLeft w:val="0"/>
          <w:marRight w:val="0"/>
          <w:marTop w:val="0"/>
          <w:marBottom w:val="0"/>
          <w:divBdr>
            <w:top w:val="none" w:sz="0" w:space="0" w:color="auto"/>
            <w:left w:val="none" w:sz="0" w:space="0" w:color="auto"/>
            <w:bottom w:val="none" w:sz="0" w:space="0" w:color="auto"/>
            <w:right w:val="none" w:sz="0" w:space="0" w:color="auto"/>
          </w:divBdr>
          <w:divsChild>
            <w:div w:id="392002893">
              <w:marLeft w:val="0"/>
              <w:marRight w:val="0"/>
              <w:marTop w:val="0"/>
              <w:marBottom w:val="0"/>
              <w:divBdr>
                <w:top w:val="none" w:sz="0" w:space="0" w:color="auto"/>
                <w:left w:val="none" w:sz="0" w:space="0" w:color="auto"/>
                <w:bottom w:val="none" w:sz="0" w:space="0" w:color="auto"/>
                <w:right w:val="none" w:sz="0" w:space="0" w:color="auto"/>
              </w:divBdr>
              <w:divsChild>
                <w:div w:id="1666396401">
                  <w:marLeft w:val="0"/>
                  <w:marRight w:val="0"/>
                  <w:marTop w:val="0"/>
                  <w:marBottom w:val="0"/>
                  <w:divBdr>
                    <w:top w:val="none" w:sz="0" w:space="0" w:color="auto"/>
                    <w:left w:val="none" w:sz="0" w:space="0" w:color="auto"/>
                    <w:bottom w:val="none" w:sz="0" w:space="0" w:color="auto"/>
                    <w:right w:val="none" w:sz="0" w:space="0" w:color="auto"/>
                  </w:divBdr>
                </w:div>
                <w:div w:id="7793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27440">
          <w:marLeft w:val="0"/>
          <w:marRight w:val="0"/>
          <w:marTop w:val="0"/>
          <w:marBottom w:val="0"/>
          <w:divBdr>
            <w:top w:val="none" w:sz="0" w:space="0" w:color="auto"/>
            <w:left w:val="none" w:sz="0" w:space="0" w:color="auto"/>
            <w:bottom w:val="none" w:sz="0" w:space="0" w:color="auto"/>
            <w:right w:val="none" w:sz="0" w:space="0" w:color="auto"/>
          </w:divBdr>
        </w:div>
        <w:div w:id="1561863179">
          <w:marLeft w:val="0"/>
          <w:marRight w:val="0"/>
          <w:marTop w:val="0"/>
          <w:marBottom w:val="0"/>
          <w:divBdr>
            <w:top w:val="none" w:sz="0" w:space="0" w:color="auto"/>
            <w:left w:val="none" w:sz="0" w:space="0" w:color="auto"/>
            <w:bottom w:val="none" w:sz="0" w:space="0" w:color="auto"/>
            <w:right w:val="none" w:sz="0" w:space="0" w:color="auto"/>
          </w:divBdr>
          <w:divsChild>
            <w:div w:id="8069975">
              <w:marLeft w:val="0"/>
              <w:marRight w:val="0"/>
              <w:marTop w:val="0"/>
              <w:marBottom w:val="0"/>
              <w:divBdr>
                <w:top w:val="none" w:sz="0" w:space="0" w:color="auto"/>
                <w:left w:val="none" w:sz="0" w:space="0" w:color="auto"/>
                <w:bottom w:val="none" w:sz="0" w:space="0" w:color="auto"/>
                <w:right w:val="none" w:sz="0" w:space="0" w:color="auto"/>
              </w:divBdr>
              <w:divsChild>
                <w:div w:id="12113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069098">
          <w:marLeft w:val="0"/>
          <w:marRight w:val="0"/>
          <w:marTop w:val="0"/>
          <w:marBottom w:val="0"/>
          <w:divBdr>
            <w:top w:val="none" w:sz="0" w:space="0" w:color="auto"/>
            <w:left w:val="none" w:sz="0" w:space="0" w:color="auto"/>
            <w:bottom w:val="none" w:sz="0" w:space="0" w:color="auto"/>
            <w:right w:val="none" w:sz="0" w:space="0" w:color="auto"/>
          </w:divBdr>
          <w:divsChild>
            <w:div w:id="829754247">
              <w:marLeft w:val="0"/>
              <w:marRight w:val="0"/>
              <w:marTop w:val="0"/>
              <w:marBottom w:val="0"/>
              <w:divBdr>
                <w:top w:val="none" w:sz="0" w:space="0" w:color="auto"/>
                <w:left w:val="none" w:sz="0" w:space="0" w:color="auto"/>
                <w:bottom w:val="none" w:sz="0" w:space="0" w:color="auto"/>
                <w:right w:val="none" w:sz="0" w:space="0" w:color="auto"/>
              </w:divBdr>
              <w:divsChild>
                <w:div w:id="1571310297">
                  <w:marLeft w:val="0"/>
                  <w:marRight w:val="0"/>
                  <w:marTop w:val="0"/>
                  <w:marBottom w:val="0"/>
                  <w:divBdr>
                    <w:top w:val="none" w:sz="0" w:space="0" w:color="auto"/>
                    <w:left w:val="none" w:sz="0" w:space="0" w:color="auto"/>
                    <w:bottom w:val="none" w:sz="0" w:space="0" w:color="auto"/>
                    <w:right w:val="none" w:sz="0" w:space="0" w:color="auto"/>
                  </w:divBdr>
                </w:div>
                <w:div w:id="204722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431574">
          <w:marLeft w:val="0"/>
          <w:marRight w:val="0"/>
          <w:marTop w:val="0"/>
          <w:marBottom w:val="0"/>
          <w:divBdr>
            <w:top w:val="none" w:sz="0" w:space="0" w:color="auto"/>
            <w:left w:val="none" w:sz="0" w:space="0" w:color="auto"/>
            <w:bottom w:val="none" w:sz="0" w:space="0" w:color="auto"/>
            <w:right w:val="none" w:sz="0" w:space="0" w:color="auto"/>
          </w:divBdr>
          <w:divsChild>
            <w:div w:id="557666562">
              <w:marLeft w:val="0"/>
              <w:marRight w:val="0"/>
              <w:marTop w:val="0"/>
              <w:marBottom w:val="0"/>
              <w:divBdr>
                <w:top w:val="none" w:sz="0" w:space="0" w:color="auto"/>
                <w:left w:val="none" w:sz="0" w:space="0" w:color="auto"/>
                <w:bottom w:val="none" w:sz="0" w:space="0" w:color="auto"/>
                <w:right w:val="none" w:sz="0" w:space="0" w:color="auto"/>
              </w:divBdr>
              <w:divsChild>
                <w:div w:id="1719276236">
                  <w:marLeft w:val="0"/>
                  <w:marRight w:val="0"/>
                  <w:marTop w:val="0"/>
                  <w:marBottom w:val="0"/>
                  <w:divBdr>
                    <w:top w:val="none" w:sz="0" w:space="0" w:color="auto"/>
                    <w:left w:val="none" w:sz="0" w:space="0" w:color="auto"/>
                    <w:bottom w:val="none" w:sz="0" w:space="0" w:color="auto"/>
                    <w:right w:val="none" w:sz="0" w:space="0" w:color="auto"/>
                  </w:divBdr>
                </w:div>
                <w:div w:id="61166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991261">
          <w:marLeft w:val="0"/>
          <w:marRight w:val="0"/>
          <w:marTop w:val="0"/>
          <w:marBottom w:val="0"/>
          <w:divBdr>
            <w:top w:val="none" w:sz="0" w:space="0" w:color="auto"/>
            <w:left w:val="none" w:sz="0" w:space="0" w:color="auto"/>
            <w:bottom w:val="none" w:sz="0" w:space="0" w:color="auto"/>
            <w:right w:val="none" w:sz="0" w:space="0" w:color="auto"/>
          </w:divBdr>
          <w:divsChild>
            <w:div w:id="646712679">
              <w:marLeft w:val="0"/>
              <w:marRight w:val="0"/>
              <w:marTop w:val="0"/>
              <w:marBottom w:val="0"/>
              <w:divBdr>
                <w:top w:val="none" w:sz="0" w:space="0" w:color="auto"/>
                <w:left w:val="none" w:sz="0" w:space="0" w:color="auto"/>
                <w:bottom w:val="none" w:sz="0" w:space="0" w:color="auto"/>
                <w:right w:val="none" w:sz="0" w:space="0" w:color="auto"/>
              </w:divBdr>
              <w:divsChild>
                <w:div w:id="1515148963">
                  <w:marLeft w:val="0"/>
                  <w:marRight w:val="0"/>
                  <w:marTop w:val="0"/>
                  <w:marBottom w:val="0"/>
                  <w:divBdr>
                    <w:top w:val="none" w:sz="0" w:space="0" w:color="auto"/>
                    <w:left w:val="none" w:sz="0" w:space="0" w:color="auto"/>
                    <w:bottom w:val="none" w:sz="0" w:space="0" w:color="auto"/>
                    <w:right w:val="none" w:sz="0" w:space="0" w:color="auto"/>
                  </w:divBdr>
                </w:div>
                <w:div w:id="1244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86195">
          <w:marLeft w:val="0"/>
          <w:marRight w:val="0"/>
          <w:marTop w:val="0"/>
          <w:marBottom w:val="0"/>
          <w:divBdr>
            <w:top w:val="none" w:sz="0" w:space="0" w:color="auto"/>
            <w:left w:val="none" w:sz="0" w:space="0" w:color="auto"/>
            <w:bottom w:val="none" w:sz="0" w:space="0" w:color="auto"/>
            <w:right w:val="none" w:sz="0" w:space="0" w:color="auto"/>
          </w:divBdr>
          <w:divsChild>
            <w:div w:id="1449009185">
              <w:marLeft w:val="0"/>
              <w:marRight w:val="0"/>
              <w:marTop w:val="0"/>
              <w:marBottom w:val="0"/>
              <w:divBdr>
                <w:top w:val="none" w:sz="0" w:space="0" w:color="auto"/>
                <w:left w:val="none" w:sz="0" w:space="0" w:color="auto"/>
                <w:bottom w:val="none" w:sz="0" w:space="0" w:color="auto"/>
                <w:right w:val="none" w:sz="0" w:space="0" w:color="auto"/>
              </w:divBdr>
              <w:divsChild>
                <w:div w:id="1331521302">
                  <w:marLeft w:val="0"/>
                  <w:marRight w:val="0"/>
                  <w:marTop w:val="0"/>
                  <w:marBottom w:val="0"/>
                  <w:divBdr>
                    <w:top w:val="none" w:sz="0" w:space="0" w:color="auto"/>
                    <w:left w:val="none" w:sz="0" w:space="0" w:color="auto"/>
                    <w:bottom w:val="none" w:sz="0" w:space="0" w:color="auto"/>
                    <w:right w:val="none" w:sz="0" w:space="0" w:color="auto"/>
                  </w:divBdr>
                </w:div>
                <w:div w:id="138013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471387">
          <w:marLeft w:val="0"/>
          <w:marRight w:val="0"/>
          <w:marTop w:val="0"/>
          <w:marBottom w:val="0"/>
          <w:divBdr>
            <w:top w:val="none" w:sz="0" w:space="0" w:color="auto"/>
            <w:left w:val="none" w:sz="0" w:space="0" w:color="auto"/>
            <w:bottom w:val="none" w:sz="0" w:space="0" w:color="auto"/>
            <w:right w:val="none" w:sz="0" w:space="0" w:color="auto"/>
          </w:divBdr>
          <w:divsChild>
            <w:div w:id="1081758778">
              <w:marLeft w:val="0"/>
              <w:marRight w:val="0"/>
              <w:marTop w:val="0"/>
              <w:marBottom w:val="0"/>
              <w:divBdr>
                <w:top w:val="none" w:sz="0" w:space="0" w:color="auto"/>
                <w:left w:val="none" w:sz="0" w:space="0" w:color="auto"/>
                <w:bottom w:val="none" w:sz="0" w:space="0" w:color="auto"/>
                <w:right w:val="none" w:sz="0" w:space="0" w:color="auto"/>
              </w:divBdr>
              <w:divsChild>
                <w:div w:id="282155587">
                  <w:marLeft w:val="0"/>
                  <w:marRight w:val="0"/>
                  <w:marTop w:val="0"/>
                  <w:marBottom w:val="0"/>
                  <w:divBdr>
                    <w:top w:val="none" w:sz="0" w:space="0" w:color="auto"/>
                    <w:left w:val="none" w:sz="0" w:space="0" w:color="auto"/>
                    <w:bottom w:val="none" w:sz="0" w:space="0" w:color="auto"/>
                    <w:right w:val="none" w:sz="0" w:space="0" w:color="auto"/>
                  </w:divBdr>
                </w:div>
                <w:div w:id="156613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8521">
          <w:marLeft w:val="0"/>
          <w:marRight w:val="0"/>
          <w:marTop w:val="0"/>
          <w:marBottom w:val="0"/>
          <w:divBdr>
            <w:top w:val="none" w:sz="0" w:space="0" w:color="auto"/>
            <w:left w:val="none" w:sz="0" w:space="0" w:color="auto"/>
            <w:bottom w:val="none" w:sz="0" w:space="0" w:color="auto"/>
            <w:right w:val="none" w:sz="0" w:space="0" w:color="auto"/>
          </w:divBdr>
          <w:divsChild>
            <w:div w:id="1586451651">
              <w:marLeft w:val="0"/>
              <w:marRight w:val="0"/>
              <w:marTop w:val="0"/>
              <w:marBottom w:val="0"/>
              <w:divBdr>
                <w:top w:val="none" w:sz="0" w:space="0" w:color="auto"/>
                <w:left w:val="none" w:sz="0" w:space="0" w:color="auto"/>
                <w:bottom w:val="none" w:sz="0" w:space="0" w:color="auto"/>
                <w:right w:val="none" w:sz="0" w:space="0" w:color="auto"/>
              </w:divBdr>
              <w:divsChild>
                <w:div w:id="313222667">
                  <w:marLeft w:val="0"/>
                  <w:marRight w:val="0"/>
                  <w:marTop w:val="0"/>
                  <w:marBottom w:val="0"/>
                  <w:divBdr>
                    <w:top w:val="none" w:sz="0" w:space="0" w:color="auto"/>
                    <w:left w:val="none" w:sz="0" w:space="0" w:color="auto"/>
                    <w:bottom w:val="none" w:sz="0" w:space="0" w:color="auto"/>
                    <w:right w:val="none" w:sz="0" w:space="0" w:color="auto"/>
                  </w:divBdr>
                </w:div>
                <w:div w:id="182134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337063">
          <w:marLeft w:val="0"/>
          <w:marRight w:val="0"/>
          <w:marTop w:val="0"/>
          <w:marBottom w:val="0"/>
          <w:divBdr>
            <w:top w:val="none" w:sz="0" w:space="0" w:color="auto"/>
            <w:left w:val="none" w:sz="0" w:space="0" w:color="auto"/>
            <w:bottom w:val="none" w:sz="0" w:space="0" w:color="auto"/>
            <w:right w:val="none" w:sz="0" w:space="0" w:color="auto"/>
          </w:divBdr>
        </w:div>
        <w:div w:id="764882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661</Words>
  <Characters>3774</Characters>
  <Application>Microsoft Office Word</Application>
  <DocSecurity>0</DocSecurity>
  <Lines>31</Lines>
  <Paragraphs>8</Paragraphs>
  <ScaleCrop>false</ScaleCrop>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savath.celia13@gmail.com</dc:creator>
  <cp:keywords/>
  <dc:description/>
  <cp:lastModifiedBy>savath.celia13@gmail.com</cp:lastModifiedBy>
  <cp:revision>2</cp:revision>
  <dcterms:created xsi:type="dcterms:W3CDTF">2021-08-28T15:03:00Z</dcterms:created>
  <dcterms:modified xsi:type="dcterms:W3CDTF">2021-08-28T15:04:00Z</dcterms:modified>
</cp:coreProperties>
</file>